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5654F4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5654F4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0453B1E5" w:rsidR="00A258B5" w:rsidRPr="005654F4" w:rsidRDefault="00A258B5" w:rsidP="005463C9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BD31A2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4</w:t>
      </w:r>
      <w:r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BD31A2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Site </w:t>
      </w:r>
      <w:r w:rsidR="00A719F4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election for </w:t>
      </w:r>
      <w:r w:rsidR="00A719F4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olar PV </w:t>
      </w:r>
      <w:r w:rsidR="00A719F4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ystems</w:t>
      </w:r>
    </w:p>
    <w:p w14:paraId="209E17B8" w14:textId="153D4FA9" w:rsidR="00A258B5" w:rsidRPr="005654F4" w:rsidRDefault="00A258B5" w:rsidP="005463C9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5F69C5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7</w:t>
      </w:r>
      <w:r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: Assignment -</w:t>
      </w:r>
      <w:bookmarkEnd w:id="0"/>
      <w:r w:rsidR="007B2938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Pump controller</w:t>
      </w:r>
      <w:r w:rsidR="005E3E1D" w:rsidRPr="005654F4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site assessment and installation requirements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5654F4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33E8370F" w:rsidR="00A258B5" w:rsidRPr="005654F4" w:rsidRDefault="00A258B5" w:rsidP="005463C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5F69C5" w:rsidRPr="005654F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7</w:t>
            </w:r>
            <w:r w:rsidRPr="005654F4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5654F4" w14:paraId="06ECB550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4F7040B1" w:rsidR="00A258B5" w:rsidRPr="005654F4" w:rsidRDefault="00A258B5" w:rsidP="005463C9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5654F4" w:rsidRDefault="00A258B5" w:rsidP="005463C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5654F4" w14:paraId="1FB98510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06EAF47" w:rsidR="00A258B5" w:rsidRPr="005654F4" w:rsidRDefault="00A258B5" w:rsidP="005463C9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5654F4" w:rsidRDefault="00A258B5" w:rsidP="005463C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5654F4" w14:paraId="0C8D7214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5146FCA0" w:rsidR="00A258B5" w:rsidRPr="005654F4" w:rsidRDefault="00A258B5" w:rsidP="005463C9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5654F4" w:rsidRDefault="00A258B5" w:rsidP="005463C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5654F4" w14:paraId="48858A79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2B566B0E" w:rsidR="00A258B5" w:rsidRPr="005654F4" w:rsidRDefault="00A258B5" w:rsidP="005463C9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18E1F31D" w:rsidR="00A258B5" w:rsidRPr="005654F4" w:rsidRDefault="00BD31A2" w:rsidP="005463C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Site assessment</w:t>
            </w:r>
            <w:r w:rsidR="005E3E1D" w:rsidRPr="005654F4">
              <w:rPr>
                <w:rFonts w:ascii="Arial" w:hAnsi="Arial" w:cs="Arial"/>
                <w:sz w:val="20"/>
                <w:szCs w:val="20"/>
              </w:rPr>
              <w:t xml:space="preserve"> and installation requirement for pump</w:t>
            </w:r>
            <w:r w:rsidR="007B2938" w:rsidRPr="005654F4">
              <w:rPr>
                <w:rFonts w:ascii="Arial" w:hAnsi="Arial" w:cs="Arial"/>
                <w:sz w:val="20"/>
                <w:szCs w:val="20"/>
              </w:rPr>
              <w:t xml:space="preserve"> controller</w:t>
            </w:r>
            <w:r w:rsidR="005463C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5654F4" w14:paraId="46F9F91B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77745BE" w:rsidR="00A258B5" w:rsidRPr="005654F4" w:rsidRDefault="00372779" w:rsidP="005463C9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2F384CA5" w:rsidR="00A258B5" w:rsidRPr="005654F4" w:rsidRDefault="00BD31A2" w:rsidP="005463C9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54F4">
              <w:rPr>
                <w:rFonts w:ascii="Arial" w:hAnsi="Arial" w:cs="Arial"/>
                <w:sz w:val="20"/>
                <w:szCs w:val="20"/>
                <w:lang w:val="en-GB"/>
              </w:rPr>
              <w:t xml:space="preserve">Perform and analyse the site assessment for </w:t>
            </w:r>
            <w:r w:rsidR="005E3E1D" w:rsidRPr="005654F4">
              <w:rPr>
                <w:rFonts w:ascii="Arial" w:hAnsi="Arial" w:cs="Arial"/>
                <w:sz w:val="20"/>
                <w:szCs w:val="20"/>
                <w:lang w:val="en-GB"/>
              </w:rPr>
              <w:t>installation of pump</w:t>
            </w:r>
            <w:r w:rsidR="007B2938" w:rsidRPr="005654F4">
              <w:rPr>
                <w:rFonts w:ascii="Arial" w:hAnsi="Arial" w:cs="Arial"/>
                <w:sz w:val="20"/>
                <w:szCs w:val="20"/>
                <w:lang w:val="en-GB"/>
              </w:rPr>
              <w:t xml:space="preserve"> controller</w:t>
            </w:r>
            <w:r w:rsidR="005463C9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A258B5" w:rsidRPr="005654F4" w14:paraId="06980990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642901F8" w:rsidR="00A258B5" w:rsidRPr="005654F4" w:rsidRDefault="00372779" w:rsidP="005463C9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37C45EAB" w:rsidR="00931A6D" w:rsidRPr="005654F4" w:rsidRDefault="008776A5" w:rsidP="005463C9">
            <w:pPr>
              <w:spacing w:before="40" w:after="4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To enable participants to understand and identify the key factors involved in installing a pump</w:t>
            </w:r>
            <w:r w:rsidR="007B2938" w:rsidRPr="005654F4">
              <w:rPr>
                <w:rFonts w:ascii="Arial" w:hAnsi="Arial" w:cs="Arial"/>
                <w:sz w:val="20"/>
                <w:szCs w:val="20"/>
              </w:rPr>
              <w:t xml:space="preserve"> controller</w:t>
            </w:r>
            <w:r w:rsidRPr="005654F4">
              <w:rPr>
                <w:rFonts w:ascii="Arial" w:hAnsi="Arial" w:cs="Arial"/>
                <w:sz w:val="20"/>
                <w:szCs w:val="20"/>
              </w:rPr>
              <w:t>, including reading the specifications, safety precautions, and installation process.</w:t>
            </w:r>
          </w:p>
        </w:tc>
      </w:tr>
      <w:tr w:rsidR="00A258B5" w:rsidRPr="005654F4" w14:paraId="24870687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134370E9" w:rsidR="00A258B5" w:rsidRPr="005654F4" w:rsidRDefault="00372779" w:rsidP="005463C9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1DE116C2" w:rsidR="00A258B5" w:rsidRPr="005654F4" w:rsidRDefault="00A93EF1" w:rsidP="005463C9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5463C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A69970" w14:textId="5F32C885" w:rsidR="003458C6" w:rsidRPr="005654F4" w:rsidRDefault="003458C6" w:rsidP="005463C9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 xml:space="preserve">Study the </w:t>
            </w:r>
            <w:r w:rsidR="005222FB" w:rsidRPr="005654F4">
              <w:rPr>
                <w:rFonts w:ascii="Arial" w:hAnsi="Arial" w:cs="Arial"/>
                <w:sz w:val="20"/>
                <w:szCs w:val="20"/>
              </w:rPr>
              <w:t>pump</w:t>
            </w:r>
            <w:r w:rsidR="007B2938" w:rsidRPr="005654F4">
              <w:rPr>
                <w:rFonts w:ascii="Arial" w:hAnsi="Arial" w:cs="Arial"/>
                <w:sz w:val="20"/>
                <w:szCs w:val="20"/>
              </w:rPr>
              <w:t xml:space="preserve"> controller</w:t>
            </w:r>
            <w:r w:rsidR="005222FB" w:rsidRPr="005654F4">
              <w:rPr>
                <w:rFonts w:ascii="Arial" w:hAnsi="Arial" w:cs="Arial"/>
                <w:sz w:val="20"/>
                <w:szCs w:val="20"/>
              </w:rPr>
              <w:t xml:space="preserve"> manual</w:t>
            </w:r>
            <w:r w:rsidR="005463C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AFFE7" w14:textId="3A43916D" w:rsidR="005222FB" w:rsidRPr="005654F4" w:rsidRDefault="005222FB" w:rsidP="005463C9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Assess the site for pump</w:t>
            </w:r>
            <w:r w:rsidR="007B2938" w:rsidRPr="005654F4">
              <w:rPr>
                <w:rFonts w:ascii="Arial" w:hAnsi="Arial" w:cs="Arial"/>
                <w:sz w:val="20"/>
                <w:szCs w:val="20"/>
              </w:rPr>
              <w:t xml:space="preserve"> controller</w:t>
            </w:r>
            <w:r w:rsidRPr="005654F4">
              <w:rPr>
                <w:rFonts w:ascii="Arial" w:hAnsi="Arial" w:cs="Arial"/>
                <w:sz w:val="20"/>
                <w:szCs w:val="20"/>
              </w:rPr>
              <w:t xml:space="preserve"> installation suitability</w:t>
            </w:r>
            <w:r w:rsidR="000D1B9A" w:rsidRPr="005654F4">
              <w:rPr>
                <w:rFonts w:ascii="Arial" w:hAnsi="Arial" w:cs="Arial"/>
                <w:sz w:val="20"/>
                <w:szCs w:val="20"/>
              </w:rPr>
              <w:t xml:space="preserve"> and requirements</w:t>
            </w:r>
            <w:r w:rsidR="005463C9">
              <w:rPr>
                <w:rFonts w:ascii="Arial" w:hAnsi="Arial" w:cs="Arial"/>
                <w:sz w:val="20"/>
                <w:szCs w:val="20"/>
              </w:rPr>
              <w:t>.</w:t>
            </w:r>
            <w:r w:rsidR="000D1B9A" w:rsidRPr="00565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0EBE8" w14:textId="46A128CA" w:rsidR="00A258B5" w:rsidRPr="005654F4" w:rsidRDefault="00AF5D34" w:rsidP="005463C9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565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5654F4" w14:paraId="2C29EBAD" w14:textId="77777777" w:rsidTr="006A3E78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08A273D9" w:rsidR="00A258B5" w:rsidRPr="005654F4" w:rsidRDefault="00372779" w:rsidP="005463C9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54F4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134300DB" w:rsidR="00A258B5" w:rsidRPr="005654F4" w:rsidRDefault="00736226" w:rsidP="005463C9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654F4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5654F4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5654F4">
              <w:rPr>
                <w:rFonts w:ascii="Arial" w:hAnsi="Arial" w:cs="Arial"/>
                <w:sz w:val="20"/>
                <w:szCs w:val="20"/>
              </w:rPr>
              <w:t xml:space="preserve">’ </w:t>
            </w:r>
            <w:r w:rsidR="003458C6" w:rsidRPr="005654F4">
              <w:rPr>
                <w:rFonts w:ascii="Arial" w:hAnsi="Arial" w:cs="Arial"/>
                <w:sz w:val="20"/>
                <w:szCs w:val="20"/>
              </w:rPr>
              <w:t>for each technology (at least two)</w:t>
            </w:r>
          </w:p>
        </w:tc>
      </w:tr>
    </w:tbl>
    <w:p w14:paraId="4FE0DB8B" w14:textId="77777777" w:rsidR="002760B1" w:rsidRPr="005654F4" w:rsidRDefault="002760B1" w:rsidP="002760B1">
      <w:pPr>
        <w:rPr>
          <w:rFonts w:ascii="Arial" w:hAnsi="Arial" w:cs="Arial"/>
          <w:sz w:val="20"/>
          <w:szCs w:val="20"/>
          <w:lang w:val="en-US"/>
        </w:rPr>
      </w:pPr>
    </w:p>
    <w:p w14:paraId="77B66E11" w14:textId="77777777" w:rsidR="005654F4" w:rsidRDefault="005654F4">
      <w:pPr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br w:type="page"/>
      </w:r>
    </w:p>
    <w:p w14:paraId="6E570EF5" w14:textId="412D08C6" w:rsidR="00AF5D34" w:rsidRPr="006A3E78" w:rsidRDefault="000D1B9A" w:rsidP="00AF5D34">
      <w:pPr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6A3E78">
        <w:rPr>
          <w:rFonts w:ascii="Arial" w:hAnsi="Arial" w:cs="Arial"/>
          <w:b/>
          <w:bCs/>
          <w:color w:val="C00000"/>
          <w:lang w:val="en-US"/>
        </w:rPr>
        <w:lastRenderedPageBreak/>
        <w:t>Verify the report, manuals, drawings and documentation to assess, plan and install pump</w:t>
      </w:r>
      <w:r w:rsidR="00ED0FDC" w:rsidRPr="006A3E78">
        <w:rPr>
          <w:rFonts w:ascii="Arial" w:hAnsi="Arial" w:cs="Arial"/>
          <w:b/>
          <w:bCs/>
          <w:color w:val="C00000"/>
          <w:lang w:val="en-US"/>
        </w:rPr>
        <w:t xml:space="preserve"> controller</w:t>
      </w:r>
    </w:p>
    <w:p w14:paraId="71914E3C" w14:textId="77777777" w:rsidR="00C71068" w:rsidRPr="00B7163F" w:rsidRDefault="00C71068" w:rsidP="00B7163F">
      <w:pPr>
        <w:spacing w:before="120" w:after="60"/>
        <w:rPr>
          <w:rFonts w:ascii="Arial" w:hAnsi="Arial" w:cs="Arial"/>
          <w:b/>
          <w:bCs/>
          <w:lang w:val="en-US"/>
        </w:rPr>
      </w:pPr>
      <w:r w:rsidRPr="00B7163F">
        <w:rPr>
          <w:rFonts w:ascii="Arial" w:hAnsi="Arial" w:cs="Arial"/>
          <w:b/>
          <w:bCs/>
          <w:lang w:val="en-US"/>
        </w:rPr>
        <w:t>Required tools/equipment:</w:t>
      </w:r>
    </w:p>
    <w:p w14:paraId="146FD13D" w14:textId="0DD5D36B" w:rsidR="00C71068" w:rsidRPr="006A3E78" w:rsidRDefault="000F1444" w:rsidP="005654F4">
      <w:pPr>
        <w:pStyle w:val="ListParagraph"/>
        <w:numPr>
          <w:ilvl w:val="0"/>
          <w:numId w:val="12"/>
        </w:numPr>
        <w:spacing w:before="120" w:after="120"/>
        <w:rPr>
          <w:rFonts w:ascii="Arial" w:hAnsi="Arial" w:cs="Arial"/>
          <w:lang w:val="en-US"/>
        </w:rPr>
      </w:pPr>
      <w:r w:rsidRPr="006A3E78">
        <w:rPr>
          <w:rFonts w:ascii="Arial" w:hAnsi="Arial" w:cs="Arial"/>
          <w:lang w:val="en-US"/>
        </w:rPr>
        <w:t>Manual</w:t>
      </w:r>
    </w:p>
    <w:p w14:paraId="30489C78" w14:textId="42265F3A" w:rsidR="00C71068" w:rsidRPr="006A3E78" w:rsidRDefault="007907A0" w:rsidP="005654F4">
      <w:pPr>
        <w:pStyle w:val="ListParagraph"/>
        <w:numPr>
          <w:ilvl w:val="0"/>
          <w:numId w:val="12"/>
        </w:numPr>
        <w:spacing w:before="120" w:after="120"/>
        <w:rPr>
          <w:rFonts w:ascii="Arial" w:hAnsi="Arial" w:cs="Arial"/>
          <w:lang w:val="en-US"/>
        </w:rPr>
      </w:pPr>
      <w:r w:rsidRPr="006A3E78">
        <w:rPr>
          <w:rFonts w:ascii="Arial" w:hAnsi="Arial" w:cs="Arial"/>
          <w:lang w:val="en-US"/>
        </w:rPr>
        <w:t>Compass</w:t>
      </w:r>
    </w:p>
    <w:p w14:paraId="63B87392" w14:textId="111B96CF" w:rsidR="007907A0" w:rsidRPr="006A3E78" w:rsidRDefault="007907A0" w:rsidP="005654F4">
      <w:pPr>
        <w:pStyle w:val="ListParagraph"/>
        <w:numPr>
          <w:ilvl w:val="0"/>
          <w:numId w:val="12"/>
        </w:numPr>
        <w:spacing w:before="120" w:after="120"/>
        <w:rPr>
          <w:rFonts w:ascii="Arial" w:hAnsi="Arial" w:cs="Arial"/>
          <w:lang w:val="en-US"/>
        </w:rPr>
      </w:pPr>
      <w:r w:rsidRPr="006A3E78">
        <w:rPr>
          <w:rFonts w:ascii="Arial" w:hAnsi="Arial" w:cs="Arial"/>
          <w:lang w:val="en-US"/>
        </w:rPr>
        <w:t>Measuring tape</w:t>
      </w:r>
    </w:p>
    <w:p w14:paraId="4F4AF9BB" w14:textId="0702425F" w:rsidR="0099152C" w:rsidRPr="006A3E78" w:rsidRDefault="0099152C" w:rsidP="005654F4">
      <w:pPr>
        <w:pStyle w:val="ListParagraph"/>
        <w:numPr>
          <w:ilvl w:val="0"/>
          <w:numId w:val="12"/>
        </w:numPr>
        <w:spacing w:before="120" w:after="120"/>
        <w:rPr>
          <w:rFonts w:ascii="Arial" w:hAnsi="Arial" w:cs="Arial"/>
          <w:lang w:val="en-US"/>
        </w:rPr>
      </w:pPr>
      <w:r w:rsidRPr="006A3E78">
        <w:rPr>
          <w:rFonts w:ascii="Arial" w:hAnsi="Arial" w:cs="Arial"/>
          <w:lang w:val="en-US"/>
        </w:rPr>
        <w:t>Clamp meter</w:t>
      </w:r>
    </w:p>
    <w:p w14:paraId="2CE4E65A" w14:textId="6E60E426" w:rsidR="007907A0" w:rsidRPr="006A3E78" w:rsidRDefault="007907A0" w:rsidP="00D96B7C">
      <w:pPr>
        <w:pStyle w:val="ListParagraph"/>
        <w:numPr>
          <w:ilvl w:val="0"/>
          <w:numId w:val="12"/>
        </w:numPr>
        <w:spacing w:before="120"/>
        <w:rPr>
          <w:rFonts w:ascii="Arial" w:hAnsi="Arial" w:cs="Arial"/>
          <w:lang w:val="en-US"/>
        </w:rPr>
      </w:pPr>
      <w:r w:rsidRPr="006A3E78">
        <w:rPr>
          <w:rFonts w:ascii="Arial" w:hAnsi="Arial" w:cs="Arial"/>
          <w:lang w:val="en-US"/>
        </w:rPr>
        <w:t>Camera (smartphone)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103"/>
        <w:gridCol w:w="3923"/>
      </w:tblGrid>
      <w:tr w:rsidR="00A719F4" w:rsidRPr="00B7163F" w14:paraId="358909FD" w14:textId="77777777" w:rsidTr="00D96B7C">
        <w:trPr>
          <w:tblHeader/>
          <w:jc w:val="center"/>
        </w:trPr>
        <w:tc>
          <w:tcPr>
            <w:tcW w:w="2827" w:type="pct"/>
            <w:shd w:val="clear" w:color="auto" w:fill="C00000"/>
            <w:vAlign w:val="center"/>
          </w:tcPr>
          <w:p w14:paraId="36DE40DD" w14:textId="13A93781" w:rsidR="00A719F4" w:rsidRPr="00B7163F" w:rsidRDefault="00A719F4" w:rsidP="00B7163F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6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Specific </w:t>
            </w:r>
            <w:r w:rsidR="00B7163F" w:rsidRPr="00B7163F">
              <w:rPr>
                <w:rFonts w:ascii="Arial" w:hAnsi="Arial" w:cs="Arial"/>
                <w:b/>
                <w:bCs/>
                <w:sz w:val="20"/>
                <w:szCs w:val="20"/>
              </w:rPr>
              <w:t>tasks/instructions</w:t>
            </w:r>
          </w:p>
        </w:tc>
        <w:tc>
          <w:tcPr>
            <w:tcW w:w="2173" w:type="pct"/>
            <w:shd w:val="clear" w:color="auto" w:fill="C00000"/>
            <w:vAlign w:val="center"/>
          </w:tcPr>
          <w:p w14:paraId="076B2C24" w14:textId="77777777" w:rsidR="00A719F4" w:rsidRPr="00B7163F" w:rsidRDefault="00A719F4" w:rsidP="00B7163F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63F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Findings/Observations/Verification</w:t>
            </w:r>
          </w:p>
        </w:tc>
      </w:tr>
      <w:tr w:rsidR="00A719F4" w:rsidRPr="00B7163F" w14:paraId="71CC33C8" w14:textId="77777777" w:rsidTr="00086C49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65510F7E" w14:textId="288B7ADC" w:rsidR="00A719F4" w:rsidRPr="00B7163F" w:rsidRDefault="00A719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63F">
              <w:rPr>
                <w:rFonts w:ascii="Arial" w:hAnsi="Arial" w:cs="Arial"/>
                <w:b/>
                <w:bCs/>
                <w:sz w:val="20"/>
                <w:szCs w:val="20"/>
              </w:rPr>
              <w:t>Carefully review the pump controller specification and user manual provided to identify key details such as:</w:t>
            </w:r>
          </w:p>
        </w:tc>
      </w:tr>
      <w:tr w:rsidR="00D35BA2" w:rsidRPr="00B7163F" w14:paraId="457419B9" w14:textId="77777777" w:rsidTr="00086C49">
        <w:trPr>
          <w:jc w:val="center"/>
        </w:trPr>
        <w:tc>
          <w:tcPr>
            <w:tcW w:w="2827" w:type="pct"/>
            <w:vAlign w:val="center"/>
          </w:tcPr>
          <w:p w14:paraId="66F6848A" w14:textId="483FC53A" w:rsidR="00D35BA2" w:rsidRPr="00B7163F" w:rsidRDefault="00D35BA2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Voltage and current rating.</w:t>
            </w:r>
          </w:p>
        </w:tc>
        <w:tc>
          <w:tcPr>
            <w:tcW w:w="2173" w:type="pct"/>
            <w:vAlign w:val="center"/>
          </w:tcPr>
          <w:p w14:paraId="1A478989" w14:textId="77777777" w:rsidR="00D35BA2" w:rsidRPr="00B7163F" w:rsidRDefault="00D35BA2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BA2" w:rsidRPr="00B7163F" w14:paraId="2B914F85" w14:textId="77777777" w:rsidTr="00086C49">
        <w:trPr>
          <w:jc w:val="center"/>
        </w:trPr>
        <w:tc>
          <w:tcPr>
            <w:tcW w:w="2827" w:type="pct"/>
            <w:vAlign w:val="center"/>
          </w:tcPr>
          <w:p w14:paraId="5AE9F9C5" w14:textId="568E7819" w:rsidR="00D35BA2" w:rsidRPr="00B7163F" w:rsidRDefault="00D35BA2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Pump controller type (MPPT, PWM, VFD, Star-delta, soft starter etc.).</w:t>
            </w:r>
          </w:p>
        </w:tc>
        <w:tc>
          <w:tcPr>
            <w:tcW w:w="2173" w:type="pct"/>
            <w:vAlign w:val="center"/>
          </w:tcPr>
          <w:p w14:paraId="5D1FE497" w14:textId="77777777" w:rsidR="00D35BA2" w:rsidRPr="00B7163F" w:rsidRDefault="00D35BA2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BA2" w:rsidRPr="00B7163F" w14:paraId="35C533FB" w14:textId="77777777" w:rsidTr="00086C49">
        <w:trPr>
          <w:jc w:val="center"/>
        </w:trPr>
        <w:tc>
          <w:tcPr>
            <w:tcW w:w="2827" w:type="pct"/>
            <w:vAlign w:val="center"/>
          </w:tcPr>
          <w:p w14:paraId="0E7C4750" w14:textId="6ED361E0" w:rsidR="00D35BA2" w:rsidRPr="00B7163F" w:rsidRDefault="00D35BA2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Maximum input/output power.</w:t>
            </w:r>
          </w:p>
        </w:tc>
        <w:tc>
          <w:tcPr>
            <w:tcW w:w="2173" w:type="pct"/>
            <w:vAlign w:val="center"/>
          </w:tcPr>
          <w:p w14:paraId="50C8788A" w14:textId="77777777" w:rsidR="00D35BA2" w:rsidRPr="00B7163F" w:rsidRDefault="00D35BA2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BA2" w:rsidRPr="00B7163F" w14:paraId="5F3B328B" w14:textId="77777777" w:rsidTr="00086C49">
        <w:trPr>
          <w:jc w:val="center"/>
        </w:trPr>
        <w:tc>
          <w:tcPr>
            <w:tcW w:w="2827" w:type="pct"/>
            <w:vAlign w:val="center"/>
          </w:tcPr>
          <w:p w14:paraId="5AD4099A" w14:textId="3E5EADD6" w:rsidR="00D35BA2" w:rsidRPr="00B7163F" w:rsidRDefault="00D35BA2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Recommended solar array capacity.</w:t>
            </w:r>
          </w:p>
        </w:tc>
        <w:tc>
          <w:tcPr>
            <w:tcW w:w="2173" w:type="pct"/>
            <w:vAlign w:val="center"/>
          </w:tcPr>
          <w:p w14:paraId="13813782" w14:textId="77777777" w:rsidR="00D35BA2" w:rsidRPr="00B7163F" w:rsidRDefault="00D35BA2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BA2" w:rsidRPr="00B7163F" w14:paraId="5383017F" w14:textId="77777777" w:rsidTr="00086C49">
        <w:trPr>
          <w:jc w:val="center"/>
        </w:trPr>
        <w:tc>
          <w:tcPr>
            <w:tcW w:w="2827" w:type="pct"/>
            <w:vAlign w:val="center"/>
          </w:tcPr>
          <w:p w14:paraId="3F72A41E" w14:textId="513FADF4" w:rsidR="00D35BA2" w:rsidRPr="00B7163F" w:rsidRDefault="00D35BA2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Environmental limits (e.g., temperature, humidity).</w:t>
            </w:r>
          </w:p>
        </w:tc>
        <w:tc>
          <w:tcPr>
            <w:tcW w:w="2173" w:type="pct"/>
            <w:vAlign w:val="center"/>
          </w:tcPr>
          <w:p w14:paraId="2C0EEC11" w14:textId="77777777" w:rsidR="00D35BA2" w:rsidRPr="00B7163F" w:rsidRDefault="00D35BA2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19F4" w:rsidRPr="00B7163F" w14:paraId="274DB0B5" w14:textId="77777777" w:rsidTr="00086C49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55AB4A49" w14:textId="04F10192" w:rsidR="00A719F4" w:rsidRPr="00B7163F" w:rsidRDefault="00DF5B4C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63F">
              <w:rPr>
                <w:rFonts w:ascii="Arial" w:hAnsi="Arial" w:cs="Arial"/>
                <w:b/>
                <w:bCs/>
                <w:sz w:val="20"/>
                <w:szCs w:val="20"/>
              </w:rPr>
              <w:t>Discuss the necessary safety measures for handling and installing the pump controller, including:</w:t>
            </w:r>
          </w:p>
        </w:tc>
      </w:tr>
      <w:tr w:rsidR="00DF5B4C" w:rsidRPr="00B7163F" w14:paraId="6877A528" w14:textId="77777777" w:rsidTr="00086C49">
        <w:trPr>
          <w:jc w:val="center"/>
        </w:trPr>
        <w:tc>
          <w:tcPr>
            <w:tcW w:w="2827" w:type="pct"/>
            <w:vAlign w:val="center"/>
          </w:tcPr>
          <w:p w14:paraId="6A80CF97" w14:textId="26C68A72" w:rsidR="00DF5B4C" w:rsidRPr="00B7163F" w:rsidRDefault="00DF5B4C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Electrical safety: Ensure all wiring is done with the controller powered off.</w:t>
            </w:r>
          </w:p>
        </w:tc>
        <w:tc>
          <w:tcPr>
            <w:tcW w:w="2173" w:type="pct"/>
            <w:vAlign w:val="center"/>
          </w:tcPr>
          <w:p w14:paraId="6AA8CAC4" w14:textId="77777777" w:rsidR="00DF5B4C" w:rsidRPr="00B7163F" w:rsidRDefault="00DF5B4C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B4C" w:rsidRPr="00B7163F" w14:paraId="5A1E90F5" w14:textId="77777777" w:rsidTr="00086C49">
        <w:trPr>
          <w:jc w:val="center"/>
        </w:trPr>
        <w:tc>
          <w:tcPr>
            <w:tcW w:w="2827" w:type="pct"/>
            <w:vAlign w:val="center"/>
          </w:tcPr>
          <w:p w14:paraId="7BFCE852" w14:textId="29B9F71B" w:rsidR="00DF5B4C" w:rsidRPr="00B7163F" w:rsidRDefault="00DF5B4C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Proper earthing and grounding of the system.</w:t>
            </w:r>
          </w:p>
        </w:tc>
        <w:tc>
          <w:tcPr>
            <w:tcW w:w="2173" w:type="pct"/>
            <w:vAlign w:val="center"/>
          </w:tcPr>
          <w:p w14:paraId="30697E49" w14:textId="77777777" w:rsidR="00DF5B4C" w:rsidRPr="00B7163F" w:rsidRDefault="00DF5B4C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B4C" w:rsidRPr="00B7163F" w14:paraId="7B65416D" w14:textId="77777777" w:rsidTr="00086C49">
        <w:trPr>
          <w:jc w:val="center"/>
        </w:trPr>
        <w:tc>
          <w:tcPr>
            <w:tcW w:w="2827" w:type="pct"/>
            <w:vAlign w:val="center"/>
          </w:tcPr>
          <w:p w14:paraId="5FC46F04" w14:textId="5E49896B" w:rsidR="00DF5B4C" w:rsidRPr="00B7163F" w:rsidRDefault="00DF5B4C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Avoid short circuits by correctly matching the wiring polarity.</w:t>
            </w:r>
          </w:p>
        </w:tc>
        <w:tc>
          <w:tcPr>
            <w:tcW w:w="2173" w:type="pct"/>
            <w:vAlign w:val="center"/>
          </w:tcPr>
          <w:p w14:paraId="0DE3E8C3" w14:textId="77777777" w:rsidR="00DF5B4C" w:rsidRPr="00B7163F" w:rsidRDefault="00DF5B4C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B4C" w:rsidRPr="00B7163F" w14:paraId="7C0436A8" w14:textId="77777777" w:rsidTr="00086C49">
        <w:trPr>
          <w:jc w:val="center"/>
        </w:trPr>
        <w:tc>
          <w:tcPr>
            <w:tcW w:w="2827" w:type="pct"/>
            <w:vAlign w:val="center"/>
          </w:tcPr>
          <w:p w14:paraId="7BF73C9C" w14:textId="4629BA11" w:rsidR="00DF5B4C" w:rsidRPr="00B7163F" w:rsidRDefault="00DF5B4C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Use of PPE (Personal Protective Equipment) such as insulated gloves and eye protection.</w:t>
            </w:r>
          </w:p>
        </w:tc>
        <w:tc>
          <w:tcPr>
            <w:tcW w:w="2173" w:type="pct"/>
            <w:vAlign w:val="center"/>
          </w:tcPr>
          <w:p w14:paraId="56DD1F3C" w14:textId="77777777" w:rsidR="00DF5B4C" w:rsidRPr="00B7163F" w:rsidRDefault="00DF5B4C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B4C" w:rsidRPr="00B7163F" w14:paraId="73E810EA" w14:textId="77777777" w:rsidTr="00086C49">
        <w:trPr>
          <w:jc w:val="center"/>
        </w:trPr>
        <w:tc>
          <w:tcPr>
            <w:tcW w:w="2827" w:type="pct"/>
            <w:vAlign w:val="center"/>
          </w:tcPr>
          <w:p w14:paraId="60E7449E" w14:textId="49D4031B" w:rsidR="00DF5B4C" w:rsidRPr="00B7163F" w:rsidRDefault="00DF5B4C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Electrical safety: Ensure all wiring is done with the controller powered off.</w:t>
            </w:r>
          </w:p>
        </w:tc>
        <w:tc>
          <w:tcPr>
            <w:tcW w:w="2173" w:type="pct"/>
            <w:vAlign w:val="center"/>
          </w:tcPr>
          <w:p w14:paraId="234046C7" w14:textId="77777777" w:rsidR="00DF5B4C" w:rsidRPr="00B7163F" w:rsidRDefault="00DF5B4C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19F4" w:rsidRPr="00B7163F" w14:paraId="0F2B26F1" w14:textId="77777777" w:rsidTr="00B7163F">
        <w:trPr>
          <w:trHeight w:val="475"/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325F5ACD" w14:textId="4DF410A9" w:rsidR="00A719F4" w:rsidRPr="00B7163F" w:rsidRDefault="00D619AB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b/>
                <w:bCs/>
                <w:sz w:val="20"/>
                <w:szCs w:val="20"/>
              </w:rPr>
              <w:t>Review</w:t>
            </w:r>
            <w:r w:rsidRPr="00B716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7163F">
              <w:rPr>
                <w:rFonts w:ascii="Arial" w:hAnsi="Arial" w:cs="Arial"/>
                <w:b/>
                <w:bCs/>
                <w:sz w:val="20"/>
                <w:szCs w:val="20"/>
              </w:rPr>
              <w:t>the instructions for mounting the pump controller with respect to the following:</w:t>
            </w:r>
          </w:p>
        </w:tc>
      </w:tr>
      <w:tr w:rsidR="00D619AB" w:rsidRPr="00B7163F" w14:paraId="707941AD" w14:textId="77777777" w:rsidTr="00086C49">
        <w:trPr>
          <w:jc w:val="center"/>
        </w:trPr>
        <w:tc>
          <w:tcPr>
            <w:tcW w:w="2827" w:type="pct"/>
            <w:vAlign w:val="center"/>
          </w:tcPr>
          <w:p w14:paraId="0581B56F" w14:textId="107E3D22" w:rsidR="00D619AB" w:rsidRPr="00B7163F" w:rsidRDefault="00D619AB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Location: Ensure the controller is mounted in a dry, well-ventilated area, away from direct sunlight and water exposure.</w:t>
            </w:r>
          </w:p>
        </w:tc>
        <w:tc>
          <w:tcPr>
            <w:tcW w:w="2173" w:type="pct"/>
            <w:vAlign w:val="center"/>
          </w:tcPr>
          <w:p w14:paraId="5C1A1A8C" w14:textId="77777777" w:rsidR="00D619AB" w:rsidRPr="00B7163F" w:rsidRDefault="00D619AB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19AB" w:rsidRPr="00B7163F" w14:paraId="145A5776" w14:textId="77777777" w:rsidTr="00086C49">
        <w:trPr>
          <w:jc w:val="center"/>
        </w:trPr>
        <w:tc>
          <w:tcPr>
            <w:tcW w:w="2827" w:type="pct"/>
            <w:vAlign w:val="center"/>
          </w:tcPr>
          <w:p w14:paraId="76D97B5C" w14:textId="3C1D6F82" w:rsidR="00D619AB" w:rsidRPr="00B7163F" w:rsidRDefault="00D619AB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Positioning: Secure the controller in a vertical or horizontal position as specified by the manual, ensuring easy access for monitoring and maintenance.</w:t>
            </w:r>
          </w:p>
        </w:tc>
        <w:tc>
          <w:tcPr>
            <w:tcW w:w="2173" w:type="pct"/>
            <w:vAlign w:val="center"/>
          </w:tcPr>
          <w:p w14:paraId="105E7FD2" w14:textId="77777777" w:rsidR="00D619AB" w:rsidRPr="00B7163F" w:rsidRDefault="00D619AB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19AB" w:rsidRPr="00B7163F" w14:paraId="639A3CF3" w14:textId="77777777" w:rsidTr="00086C49">
        <w:trPr>
          <w:jc w:val="center"/>
        </w:trPr>
        <w:tc>
          <w:tcPr>
            <w:tcW w:w="2827" w:type="pct"/>
            <w:vAlign w:val="center"/>
          </w:tcPr>
          <w:p w14:paraId="68D9F7DF" w14:textId="031C3319" w:rsidR="00D619AB" w:rsidRPr="00B7163F" w:rsidRDefault="00D619AB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Consider the mounting height for optimal wire connection and accessibility.</w:t>
            </w:r>
          </w:p>
        </w:tc>
        <w:tc>
          <w:tcPr>
            <w:tcW w:w="2173" w:type="pct"/>
            <w:vAlign w:val="center"/>
          </w:tcPr>
          <w:p w14:paraId="0D071416" w14:textId="77777777" w:rsidR="00D619AB" w:rsidRPr="00B7163F" w:rsidRDefault="00D619AB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418" w:rsidRPr="00B7163F" w14:paraId="69DF0B4D" w14:textId="77777777" w:rsidTr="00086C49">
        <w:trPr>
          <w:jc w:val="center"/>
        </w:trPr>
        <w:tc>
          <w:tcPr>
            <w:tcW w:w="2827" w:type="pct"/>
            <w:vAlign w:val="center"/>
          </w:tcPr>
          <w:p w14:paraId="2F210F85" w14:textId="1C69B705" w:rsidR="009C2418" w:rsidRPr="00B7163F" w:rsidRDefault="009C2418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Identify the controller's operating voltage and current range.</w:t>
            </w:r>
          </w:p>
        </w:tc>
        <w:tc>
          <w:tcPr>
            <w:tcW w:w="2173" w:type="pct"/>
            <w:vAlign w:val="center"/>
          </w:tcPr>
          <w:p w14:paraId="225D219B" w14:textId="77777777" w:rsidR="009C2418" w:rsidRPr="00B7163F" w:rsidRDefault="009C2418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418" w:rsidRPr="00B7163F" w14:paraId="15FFD188" w14:textId="77777777" w:rsidTr="00086C49">
        <w:trPr>
          <w:jc w:val="center"/>
        </w:trPr>
        <w:tc>
          <w:tcPr>
            <w:tcW w:w="2827" w:type="pct"/>
            <w:vAlign w:val="center"/>
          </w:tcPr>
          <w:p w14:paraId="2CC17A91" w14:textId="51CC890E" w:rsidR="009C2418" w:rsidRPr="00B7163F" w:rsidRDefault="009C2418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Discuss the temperature limits for safe operation (minimum and maximum ambient temperature).</w:t>
            </w:r>
          </w:p>
        </w:tc>
        <w:tc>
          <w:tcPr>
            <w:tcW w:w="2173" w:type="pct"/>
            <w:vAlign w:val="center"/>
          </w:tcPr>
          <w:p w14:paraId="1587CE3E" w14:textId="77777777" w:rsidR="009C2418" w:rsidRPr="00B7163F" w:rsidRDefault="009C2418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418" w:rsidRPr="00B7163F" w14:paraId="70F608E8" w14:textId="77777777" w:rsidTr="00086C49">
        <w:trPr>
          <w:jc w:val="center"/>
        </w:trPr>
        <w:tc>
          <w:tcPr>
            <w:tcW w:w="2827" w:type="pct"/>
            <w:vAlign w:val="center"/>
          </w:tcPr>
          <w:p w14:paraId="1215F9F1" w14:textId="1BB97494" w:rsidR="009C2418" w:rsidRPr="00B7163F" w:rsidRDefault="009C2418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Ensure the controller’s power capacity matches the solar array and pump specifications.</w:t>
            </w:r>
          </w:p>
        </w:tc>
        <w:tc>
          <w:tcPr>
            <w:tcW w:w="2173" w:type="pct"/>
            <w:vAlign w:val="center"/>
          </w:tcPr>
          <w:p w14:paraId="70225A7B" w14:textId="77777777" w:rsidR="009C2418" w:rsidRPr="00B7163F" w:rsidRDefault="009C2418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2418" w:rsidRPr="00B7163F" w14:paraId="62AB40E8" w14:textId="77777777" w:rsidTr="00086C49">
        <w:trPr>
          <w:jc w:val="center"/>
        </w:trPr>
        <w:tc>
          <w:tcPr>
            <w:tcW w:w="2827" w:type="pct"/>
            <w:vAlign w:val="center"/>
          </w:tcPr>
          <w:p w14:paraId="29C09F99" w14:textId="62AF476E" w:rsidR="009C2418" w:rsidRPr="00B7163F" w:rsidRDefault="009C2418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Verify if there are any environmental factors (dust, humidity) that may affect the controller’s performance.</w:t>
            </w:r>
          </w:p>
        </w:tc>
        <w:tc>
          <w:tcPr>
            <w:tcW w:w="2173" w:type="pct"/>
            <w:vAlign w:val="center"/>
          </w:tcPr>
          <w:p w14:paraId="5DB77909" w14:textId="77777777" w:rsidR="009C2418" w:rsidRPr="00B7163F" w:rsidRDefault="009C2418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411C24A5" w14:textId="77777777" w:rsidTr="00086C49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56602299" w14:textId="61E4A542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63F">
              <w:rPr>
                <w:rFonts w:ascii="Arial" w:hAnsi="Arial" w:cs="Arial"/>
                <w:b/>
                <w:bCs/>
                <w:sz w:val="20"/>
                <w:szCs w:val="20"/>
              </w:rPr>
              <w:t>Discuss the step-by-step installation process for the pump controller to find the suitable site as mentioned below:</w:t>
            </w:r>
          </w:p>
        </w:tc>
      </w:tr>
      <w:tr w:rsidR="005654F4" w:rsidRPr="00B7163F" w14:paraId="198772F8" w14:textId="77777777" w:rsidTr="00086C49">
        <w:trPr>
          <w:jc w:val="center"/>
        </w:trPr>
        <w:tc>
          <w:tcPr>
            <w:tcW w:w="2827" w:type="pct"/>
            <w:vAlign w:val="center"/>
          </w:tcPr>
          <w:p w14:paraId="3FABBB6E" w14:textId="110F9EB1" w:rsidR="005654F4" w:rsidRPr="00B7163F" w:rsidRDefault="005654F4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Fixing the controller in the designated location.</w:t>
            </w:r>
          </w:p>
        </w:tc>
        <w:tc>
          <w:tcPr>
            <w:tcW w:w="2173" w:type="pct"/>
            <w:vAlign w:val="center"/>
          </w:tcPr>
          <w:p w14:paraId="3A4238BD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54EFC128" w14:textId="77777777" w:rsidTr="00086C49">
        <w:trPr>
          <w:jc w:val="center"/>
        </w:trPr>
        <w:tc>
          <w:tcPr>
            <w:tcW w:w="2827" w:type="pct"/>
            <w:vAlign w:val="center"/>
          </w:tcPr>
          <w:p w14:paraId="671582BA" w14:textId="1F479EA8" w:rsidR="005654F4" w:rsidRPr="00B7163F" w:rsidRDefault="005654F4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Connecting the solar panel wires to the controller input.</w:t>
            </w:r>
          </w:p>
        </w:tc>
        <w:tc>
          <w:tcPr>
            <w:tcW w:w="2173" w:type="pct"/>
            <w:vAlign w:val="center"/>
          </w:tcPr>
          <w:p w14:paraId="3F44FECC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153614ED" w14:textId="77777777" w:rsidTr="00086C49">
        <w:trPr>
          <w:jc w:val="center"/>
        </w:trPr>
        <w:tc>
          <w:tcPr>
            <w:tcW w:w="2827" w:type="pct"/>
            <w:vAlign w:val="center"/>
          </w:tcPr>
          <w:p w14:paraId="6EAE2681" w14:textId="199E48E8" w:rsidR="005654F4" w:rsidRPr="00B7163F" w:rsidRDefault="005654F4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Connecting the pump wires to the controller output.</w:t>
            </w:r>
          </w:p>
        </w:tc>
        <w:tc>
          <w:tcPr>
            <w:tcW w:w="2173" w:type="pct"/>
            <w:vAlign w:val="center"/>
          </w:tcPr>
          <w:p w14:paraId="2A082311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6F5787CF" w14:textId="77777777" w:rsidTr="00086C49">
        <w:trPr>
          <w:jc w:val="center"/>
        </w:trPr>
        <w:tc>
          <w:tcPr>
            <w:tcW w:w="2827" w:type="pct"/>
            <w:vAlign w:val="center"/>
          </w:tcPr>
          <w:p w14:paraId="3D0116C8" w14:textId="685FB6C2" w:rsidR="005654F4" w:rsidRPr="00B7163F" w:rsidRDefault="005654F4" w:rsidP="00B7163F">
            <w:pPr>
              <w:pStyle w:val="ListParagraph"/>
              <w:numPr>
                <w:ilvl w:val="0"/>
                <w:numId w:val="1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Installing any necessary fuses or surge protection devices</w:t>
            </w:r>
          </w:p>
        </w:tc>
        <w:tc>
          <w:tcPr>
            <w:tcW w:w="2173" w:type="pct"/>
            <w:vAlign w:val="center"/>
          </w:tcPr>
          <w:p w14:paraId="6DD3BF1C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7D62C103" w14:textId="77777777" w:rsidTr="00086C49">
        <w:trPr>
          <w:jc w:val="center"/>
        </w:trPr>
        <w:tc>
          <w:tcPr>
            <w:tcW w:w="2827" w:type="pct"/>
            <w:vAlign w:val="center"/>
          </w:tcPr>
          <w:p w14:paraId="38C451A5" w14:textId="728BA35B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Review the wire connections for the pump controller, identify the correct wire sizes based on current rating.</w:t>
            </w:r>
          </w:p>
        </w:tc>
        <w:tc>
          <w:tcPr>
            <w:tcW w:w="2173" w:type="pct"/>
            <w:vAlign w:val="center"/>
          </w:tcPr>
          <w:p w14:paraId="5E7D062C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5FB4F719" w14:textId="77777777" w:rsidTr="00086C49">
        <w:trPr>
          <w:jc w:val="center"/>
        </w:trPr>
        <w:tc>
          <w:tcPr>
            <w:tcW w:w="2827" w:type="pct"/>
            <w:vAlign w:val="center"/>
          </w:tcPr>
          <w:p w14:paraId="29F1DC6B" w14:textId="7206C1D5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Properly route and secure wires to avoid stress and damage.</w:t>
            </w:r>
          </w:p>
        </w:tc>
        <w:tc>
          <w:tcPr>
            <w:tcW w:w="2173" w:type="pct"/>
            <w:vAlign w:val="center"/>
          </w:tcPr>
          <w:p w14:paraId="3EA1C951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104EECC6" w14:textId="77777777" w:rsidTr="00086C49">
        <w:trPr>
          <w:jc w:val="center"/>
        </w:trPr>
        <w:tc>
          <w:tcPr>
            <w:tcW w:w="2827" w:type="pct"/>
            <w:vAlign w:val="center"/>
          </w:tcPr>
          <w:p w14:paraId="411CB8B7" w14:textId="0846F840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Discuss provision for regular maintenance procedures for the pump controller</w:t>
            </w:r>
          </w:p>
        </w:tc>
        <w:tc>
          <w:tcPr>
            <w:tcW w:w="2173" w:type="pct"/>
            <w:vAlign w:val="center"/>
          </w:tcPr>
          <w:p w14:paraId="05E72A50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0D99B6F8" w14:textId="77777777" w:rsidTr="00086C49">
        <w:trPr>
          <w:jc w:val="center"/>
        </w:trPr>
        <w:tc>
          <w:tcPr>
            <w:tcW w:w="2827" w:type="pct"/>
            <w:vAlign w:val="center"/>
          </w:tcPr>
          <w:p w14:paraId="36FDA8AF" w14:textId="25AE6A12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Clean any dust or debris around the controller installation area to ensure proper ventilation.</w:t>
            </w:r>
          </w:p>
        </w:tc>
        <w:tc>
          <w:tcPr>
            <w:tcW w:w="2173" w:type="pct"/>
            <w:vAlign w:val="center"/>
          </w:tcPr>
          <w:p w14:paraId="3C3D0FF3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5ABBFDF7" w14:textId="77777777" w:rsidTr="00D96B7C">
        <w:trPr>
          <w:trHeight w:val="1870"/>
          <w:jc w:val="center"/>
        </w:trPr>
        <w:tc>
          <w:tcPr>
            <w:tcW w:w="2827" w:type="pct"/>
            <w:vAlign w:val="center"/>
          </w:tcPr>
          <w:p w14:paraId="005E9EC9" w14:textId="3E5F9342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 xml:space="preserve">List the </w:t>
            </w:r>
            <w:r w:rsidR="00086C49" w:rsidRPr="00B7163F">
              <w:rPr>
                <w:rFonts w:ascii="Arial" w:hAnsi="Arial" w:cs="Arial"/>
                <w:sz w:val="20"/>
                <w:szCs w:val="20"/>
              </w:rPr>
              <w:t>n</w:t>
            </w:r>
            <w:r w:rsidRPr="00B7163F">
              <w:rPr>
                <w:rFonts w:ascii="Arial" w:hAnsi="Arial" w:cs="Arial"/>
                <w:sz w:val="20"/>
                <w:szCs w:val="20"/>
              </w:rPr>
              <w:t xml:space="preserve">ecessary </w:t>
            </w:r>
            <w:r w:rsidR="00086C49" w:rsidRPr="00B7163F">
              <w:rPr>
                <w:rFonts w:ascii="Arial" w:hAnsi="Arial" w:cs="Arial"/>
                <w:sz w:val="20"/>
                <w:szCs w:val="20"/>
              </w:rPr>
              <w:t>t</w:t>
            </w:r>
            <w:r w:rsidRPr="00B7163F">
              <w:rPr>
                <w:rFonts w:ascii="Arial" w:hAnsi="Arial" w:cs="Arial"/>
                <w:sz w:val="20"/>
                <w:szCs w:val="20"/>
              </w:rPr>
              <w:t>ools for Installation</w:t>
            </w:r>
          </w:p>
        </w:tc>
        <w:tc>
          <w:tcPr>
            <w:tcW w:w="2173" w:type="pct"/>
            <w:vAlign w:val="center"/>
          </w:tcPr>
          <w:p w14:paraId="48FE3174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1225030B" w14:textId="77777777" w:rsidTr="00086C49">
        <w:trPr>
          <w:trHeight w:val="1972"/>
          <w:jc w:val="center"/>
        </w:trPr>
        <w:tc>
          <w:tcPr>
            <w:tcW w:w="2827" w:type="pct"/>
            <w:vAlign w:val="center"/>
          </w:tcPr>
          <w:p w14:paraId="220E859E" w14:textId="2C5DEC33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After completing the exercise, record and share your insights on the installation process.</w:t>
            </w:r>
          </w:p>
        </w:tc>
        <w:tc>
          <w:tcPr>
            <w:tcW w:w="2173" w:type="pct"/>
            <w:vAlign w:val="center"/>
          </w:tcPr>
          <w:p w14:paraId="2228CBF4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4F4" w:rsidRPr="00B7163F" w14:paraId="4BE79CDF" w14:textId="77777777" w:rsidTr="00086C49">
        <w:trPr>
          <w:trHeight w:val="2104"/>
          <w:jc w:val="center"/>
        </w:trPr>
        <w:tc>
          <w:tcPr>
            <w:tcW w:w="2827" w:type="pct"/>
            <w:vAlign w:val="center"/>
          </w:tcPr>
          <w:p w14:paraId="11C36AFD" w14:textId="2A3B2D1B" w:rsidR="005654F4" w:rsidRPr="00B7163F" w:rsidRDefault="005654F4" w:rsidP="00B7163F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7163F">
              <w:rPr>
                <w:rFonts w:ascii="Arial" w:hAnsi="Arial" w:cs="Arial"/>
                <w:sz w:val="20"/>
                <w:szCs w:val="20"/>
              </w:rPr>
              <w:t>Discuss any unique site conditions or challenges encountered and how they would overcome them.</w:t>
            </w:r>
          </w:p>
        </w:tc>
        <w:tc>
          <w:tcPr>
            <w:tcW w:w="2173" w:type="pct"/>
            <w:vAlign w:val="center"/>
          </w:tcPr>
          <w:p w14:paraId="10EC14D3" w14:textId="77777777" w:rsidR="005654F4" w:rsidRPr="00B7163F" w:rsidRDefault="005654F4" w:rsidP="00B7163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E22FAE" w14:textId="77777777" w:rsidR="007907A0" w:rsidRPr="006A3E78" w:rsidRDefault="007907A0" w:rsidP="005654F4">
      <w:pPr>
        <w:spacing w:before="120" w:after="120"/>
        <w:rPr>
          <w:rFonts w:ascii="Arial" w:hAnsi="Arial" w:cs="Arial"/>
          <w:lang w:val="en-US"/>
        </w:rPr>
      </w:pPr>
    </w:p>
    <w:sectPr w:rsidR="007907A0" w:rsidRPr="006A3E78" w:rsidSect="00B7163F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4C4C6" w14:textId="77777777" w:rsidR="00930847" w:rsidRDefault="00930847" w:rsidP="00053A01">
      <w:pPr>
        <w:spacing w:after="0" w:line="240" w:lineRule="auto"/>
      </w:pPr>
      <w:r>
        <w:separator/>
      </w:r>
    </w:p>
  </w:endnote>
  <w:endnote w:type="continuationSeparator" w:id="0">
    <w:p w14:paraId="294B0CB3" w14:textId="77777777" w:rsidR="00930847" w:rsidRDefault="00930847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1375030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1F2C6A86" w14:textId="504BF1F8" w:rsidR="00B7163F" w:rsidRPr="00B7163F" w:rsidRDefault="00B7163F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B7163F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B7163F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B7163F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B7163F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B7163F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44D892C7" w14:textId="77777777" w:rsidR="00A719F4" w:rsidRDefault="00A719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ECF52" w14:textId="77777777" w:rsidR="00A719F4" w:rsidRDefault="00A719F4" w:rsidP="00A719F4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121515895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8861518" w14:textId="2B59458E" w:rsidR="00A719F4" w:rsidRPr="00292DC7" w:rsidRDefault="00A719F4" w:rsidP="00B7163F">
        <w:pPr>
          <w:pStyle w:val="Footer"/>
          <w:framePr w:w="301" w:h="385" w:hRule="exact" w:wrap="none" w:vAnchor="text" w:hAnchor="page" w:x="10345" w:y="35"/>
          <w:rPr>
            <w:rFonts w:ascii="Arial" w:hAnsi="Arial" w:cs="Arial"/>
            <w:b/>
            <w:noProof/>
            <w:color w:val="C00000"/>
          </w:rPr>
        </w:pP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66EC2403" w14:textId="51FD70CE" w:rsidR="00A719F4" w:rsidRPr="00B7163F" w:rsidRDefault="00A719F4" w:rsidP="00B7163F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A2F2C" w14:textId="77777777" w:rsidR="00930847" w:rsidRDefault="00930847" w:rsidP="00053A01">
      <w:pPr>
        <w:spacing w:after="0" w:line="240" w:lineRule="auto"/>
      </w:pPr>
      <w:r>
        <w:separator/>
      </w:r>
    </w:p>
  </w:footnote>
  <w:footnote w:type="continuationSeparator" w:id="0">
    <w:p w14:paraId="53A9675F" w14:textId="77777777" w:rsidR="00930847" w:rsidRDefault="00930847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BFFE1" w14:textId="77777777" w:rsidR="00A719F4" w:rsidRPr="008D1B9A" w:rsidRDefault="00A719F4" w:rsidP="00A719F4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4: Site selection for solar PV systems</w:t>
    </w:r>
  </w:p>
  <w:p w14:paraId="73B5614D" w14:textId="01CEF719" w:rsidR="00A719F4" w:rsidRPr="005654F4" w:rsidRDefault="00A719F4" w:rsidP="005654F4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7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–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Pump controller site</w:t>
    </w:r>
    <w:r w:rsidRPr="003C3C4F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assessment and installation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03E9B"/>
    <w:multiLevelType w:val="hybridMultilevel"/>
    <w:tmpl w:val="E05232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BB27DC"/>
    <w:multiLevelType w:val="hybridMultilevel"/>
    <w:tmpl w:val="F264795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25897"/>
    <w:multiLevelType w:val="hybridMultilevel"/>
    <w:tmpl w:val="06C866BC"/>
    <w:lvl w:ilvl="0" w:tplc="B2142582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8"/>
  </w:num>
  <w:num w:numId="2" w16cid:durableId="303244527">
    <w:abstractNumId w:val="2"/>
  </w:num>
  <w:num w:numId="3" w16cid:durableId="1875462497">
    <w:abstractNumId w:val="5"/>
  </w:num>
  <w:num w:numId="4" w16cid:durableId="294411270">
    <w:abstractNumId w:val="1"/>
  </w:num>
  <w:num w:numId="5" w16cid:durableId="1280645125">
    <w:abstractNumId w:val="6"/>
  </w:num>
  <w:num w:numId="6" w16cid:durableId="349070197">
    <w:abstractNumId w:val="7"/>
  </w:num>
  <w:num w:numId="7" w16cid:durableId="1428309625">
    <w:abstractNumId w:val="11"/>
  </w:num>
  <w:num w:numId="8" w16cid:durableId="1187016285">
    <w:abstractNumId w:val="9"/>
  </w:num>
  <w:num w:numId="9" w16cid:durableId="1897354940">
    <w:abstractNumId w:val="0"/>
  </w:num>
  <w:num w:numId="10" w16cid:durableId="1979533185">
    <w:abstractNumId w:val="10"/>
  </w:num>
  <w:num w:numId="11" w16cid:durableId="83690264">
    <w:abstractNumId w:val="3"/>
  </w:num>
  <w:num w:numId="12" w16cid:durableId="151568184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135D0"/>
    <w:rsid w:val="00015FB3"/>
    <w:rsid w:val="00016A91"/>
    <w:rsid w:val="00023937"/>
    <w:rsid w:val="0004635C"/>
    <w:rsid w:val="00053A01"/>
    <w:rsid w:val="00054B24"/>
    <w:rsid w:val="00062CD6"/>
    <w:rsid w:val="00065B61"/>
    <w:rsid w:val="00066E33"/>
    <w:rsid w:val="00086C49"/>
    <w:rsid w:val="000871A2"/>
    <w:rsid w:val="0009197D"/>
    <w:rsid w:val="000D1B9A"/>
    <w:rsid w:val="000E05A1"/>
    <w:rsid w:val="000F1444"/>
    <w:rsid w:val="000F637B"/>
    <w:rsid w:val="000F6C51"/>
    <w:rsid w:val="00101548"/>
    <w:rsid w:val="001119B6"/>
    <w:rsid w:val="00120CC7"/>
    <w:rsid w:val="00121CC9"/>
    <w:rsid w:val="00124BF4"/>
    <w:rsid w:val="00146464"/>
    <w:rsid w:val="00155B66"/>
    <w:rsid w:val="00161C94"/>
    <w:rsid w:val="00173C08"/>
    <w:rsid w:val="001755ED"/>
    <w:rsid w:val="0018450E"/>
    <w:rsid w:val="00197CEC"/>
    <w:rsid w:val="001B6773"/>
    <w:rsid w:val="001C04C3"/>
    <w:rsid w:val="001C1C9B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15BEF"/>
    <w:rsid w:val="00226878"/>
    <w:rsid w:val="00232882"/>
    <w:rsid w:val="00241C0B"/>
    <w:rsid w:val="00242257"/>
    <w:rsid w:val="00243DC9"/>
    <w:rsid w:val="00254041"/>
    <w:rsid w:val="00263D2F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41403"/>
    <w:rsid w:val="003458C6"/>
    <w:rsid w:val="0034784E"/>
    <w:rsid w:val="00360DDE"/>
    <w:rsid w:val="0036658E"/>
    <w:rsid w:val="0037198A"/>
    <w:rsid w:val="00372779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404388"/>
    <w:rsid w:val="004247A1"/>
    <w:rsid w:val="00431765"/>
    <w:rsid w:val="00457516"/>
    <w:rsid w:val="0045754A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F5516"/>
    <w:rsid w:val="004F604D"/>
    <w:rsid w:val="00501505"/>
    <w:rsid w:val="005133C3"/>
    <w:rsid w:val="00515EA2"/>
    <w:rsid w:val="005222FB"/>
    <w:rsid w:val="005463C9"/>
    <w:rsid w:val="005558C0"/>
    <w:rsid w:val="00555B4E"/>
    <w:rsid w:val="00563E69"/>
    <w:rsid w:val="005654F4"/>
    <w:rsid w:val="005928F3"/>
    <w:rsid w:val="005B13A3"/>
    <w:rsid w:val="005E13A7"/>
    <w:rsid w:val="005E3E1D"/>
    <w:rsid w:val="005F69C5"/>
    <w:rsid w:val="00613900"/>
    <w:rsid w:val="00621ED5"/>
    <w:rsid w:val="00637460"/>
    <w:rsid w:val="00651EC0"/>
    <w:rsid w:val="00652A25"/>
    <w:rsid w:val="00666221"/>
    <w:rsid w:val="006A3E78"/>
    <w:rsid w:val="006A5CAA"/>
    <w:rsid w:val="006B09D3"/>
    <w:rsid w:val="006C6829"/>
    <w:rsid w:val="006D2E49"/>
    <w:rsid w:val="006D684E"/>
    <w:rsid w:val="006E0BD1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7128D"/>
    <w:rsid w:val="00780243"/>
    <w:rsid w:val="007907A0"/>
    <w:rsid w:val="007A3779"/>
    <w:rsid w:val="007A5762"/>
    <w:rsid w:val="007B2938"/>
    <w:rsid w:val="007B3DE7"/>
    <w:rsid w:val="007C0AA5"/>
    <w:rsid w:val="007C1D80"/>
    <w:rsid w:val="007C5CDC"/>
    <w:rsid w:val="007C72CB"/>
    <w:rsid w:val="007E1380"/>
    <w:rsid w:val="007E3296"/>
    <w:rsid w:val="007E554B"/>
    <w:rsid w:val="007F5112"/>
    <w:rsid w:val="008019E6"/>
    <w:rsid w:val="00811027"/>
    <w:rsid w:val="00814498"/>
    <w:rsid w:val="00814D9B"/>
    <w:rsid w:val="00815AAC"/>
    <w:rsid w:val="00820A75"/>
    <w:rsid w:val="008313AC"/>
    <w:rsid w:val="008357C4"/>
    <w:rsid w:val="00843BD8"/>
    <w:rsid w:val="00852D17"/>
    <w:rsid w:val="008776A5"/>
    <w:rsid w:val="00884989"/>
    <w:rsid w:val="008B09C5"/>
    <w:rsid w:val="008D1310"/>
    <w:rsid w:val="008E01F3"/>
    <w:rsid w:val="008E402C"/>
    <w:rsid w:val="008F5C04"/>
    <w:rsid w:val="00905D73"/>
    <w:rsid w:val="00910494"/>
    <w:rsid w:val="009134A4"/>
    <w:rsid w:val="00930847"/>
    <w:rsid w:val="00931A6D"/>
    <w:rsid w:val="009505DC"/>
    <w:rsid w:val="00975777"/>
    <w:rsid w:val="00975E9A"/>
    <w:rsid w:val="00983421"/>
    <w:rsid w:val="0099054B"/>
    <w:rsid w:val="0099152C"/>
    <w:rsid w:val="009A66B2"/>
    <w:rsid w:val="009C1650"/>
    <w:rsid w:val="009C2418"/>
    <w:rsid w:val="009C2CEA"/>
    <w:rsid w:val="009C77F4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4255E"/>
    <w:rsid w:val="00A7025B"/>
    <w:rsid w:val="00A719F4"/>
    <w:rsid w:val="00A852D1"/>
    <w:rsid w:val="00A86423"/>
    <w:rsid w:val="00A865F0"/>
    <w:rsid w:val="00A93EF1"/>
    <w:rsid w:val="00A943E4"/>
    <w:rsid w:val="00AA4586"/>
    <w:rsid w:val="00AA7302"/>
    <w:rsid w:val="00AB1913"/>
    <w:rsid w:val="00AD24FB"/>
    <w:rsid w:val="00AF5D34"/>
    <w:rsid w:val="00B07161"/>
    <w:rsid w:val="00B21222"/>
    <w:rsid w:val="00B40FF7"/>
    <w:rsid w:val="00B47E5F"/>
    <w:rsid w:val="00B624AA"/>
    <w:rsid w:val="00B7163F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BF5FD5"/>
    <w:rsid w:val="00C13CF1"/>
    <w:rsid w:val="00C3483C"/>
    <w:rsid w:val="00C64F4D"/>
    <w:rsid w:val="00C65868"/>
    <w:rsid w:val="00C71068"/>
    <w:rsid w:val="00C7532F"/>
    <w:rsid w:val="00C75DAE"/>
    <w:rsid w:val="00C95E52"/>
    <w:rsid w:val="00CA2750"/>
    <w:rsid w:val="00CC3F8A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35BA2"/>
    <w:rsid w:val="00D619AB"/>
    <w:rsid w:val="00D91FD0"/>
    <w:rsid w:val="00D93F74"/>
    <w:rsid w:val="00D96B7C"/>
    <w:rsid w:val="00D9748C"/>
    <w:rsid w:val="00DB3A0C"/>
    <w:rsid w:val="00DB4BB6"/>
    <w:rsid w:val="00DC16C7"/>
    <w:rsid w:val="00DC1A42"/>
    <w:rsid w:val="00DC561B"/>
    <w:rsid w:val="00DD11DD"/>
    <w:rsid w:val="00DF0D6D"/>
    <w:rsid w:val="00DF5B4C"/>
    <w:rsid w:val="00E05B7C"/>
    <w:rsid w:val="00E35968"/>
    <w:rsid w:val="00E5024D"/>
    <w:rsid w:val="00E81314"/>
    <w:rsid w:val="00E82893"/>
    <w:rsid w:val="00EA1FEF"/>
    <w:rsid w:val="00EA329F"/>
    <w:rsid w:val="00EA5419"/>
    <w:rsid w:val="00EA700E"/>
    <w:rsid w:val="00ED0C40"/>
    <w:rsid w:val="00ED0FDC"/>
    <w:rsid w:val="00EE5174"/>
    <w:rsid w:val="00EF497D"/>
    <w:rsid w:val="00F05459"/>
    <w:rsid w:val="00F12009"/>
    <w:rsid w:val="00F27CA9"/>
    <w:rsid w:val="00F36656"/>
    <w:rsid w:val="00F50316"/>
    <w:rsid w:val="00F73F9A"/>
    <w:rsid w:val="00F849CD"/>
    <w:rsid w:val="00F947ED"/>
    <w:rsid w:val="00FB0CF0"/>
    <w:rsid w:val="00FB4099"/>
    <w:rsid w:val="00FC2986"/>
    <w:rsid w:val="00FD0757"/>
    <w:rsid w:val="00FD7114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A7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17</cp:revision>
  <cp:lastPrinted>2024-10-04T11:35:00Z</cp:lastPrinted>
  <dcterms:created xsi:type="dcterms:W3CDTF">2024-10-04T10:00:00Z</dcterms:created>
  <dcterms:modified xsi:type="dcterms:W3CDTF">2024-10-15T17:30:00Z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